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№1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1.Построить и петь гамму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 аккордовую последовательность: Т5/3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6/5-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3. Построить тритоны с разрешением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«до»: б</w:t>
      </w:r>
      <w:proofErr w:type="gramStart"/>
      <w:r w:rsidRPr="001B0958">
        <w:rPr>
          <w:color w:val="151515"/>
          <w:sz w:val="28"/>
          <w:szCs w:val="28"/>
        </w:rPr>
        <w:t>2</w:t>
      </w:r>
      <w:proofErr w:type="gramEnd"/>
      <w:r w:rsidRPr="001B0958">
        <w:rPr>
          <w:color w:val="151515"/>
          <w:sz w:val="28"/>
          <w:szCs w:val="28"/>
        </w:rPr>
        <w:t>, ч4, м7, Б6/4,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 с разрешением в две тональности.</w:t>
      </w:r>
    </w:p>
    <w:p w:rsidR="00384E0B" w:rsidRDefault="002C0329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5.Р</w:t>
      </w:r>
      <w:r w:rsidR="00384E0B" w:rsidRPr="001B0958">
        <w:rPr>
          <w:color w:val="151515"/>
          <w:sz w:val="28"/>
          <w:szCs w:val="28"/>
        </w:rPr>
        <w:t>асставить такты, записать</w:t>
      </w:r>
      <w:r>
        <w:rPr>
          <w:color w:val="151515"/>
          <w:sz w:val="28"/>
          <w:szCs w:val="28"/>
        </w:rPr>
        <w:t xml:space="preserve"> в инструментальной группировке:</w:t>
      </w:r>
    </w:p>
    <w:p w:rsidR="002C0329" w:rsidRPr="001B0958" w:rsidRDefault="002C0329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547736" cy="50241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64" t="21364" r="13001" b="55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736" cy="50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6</w:t>
      </w:r>
      <w:r w:rsidR="00384E0B" w:rsidRPr="001B0958">
        <w:rPr>
          <w:color w:val="151515"/>
          <w:sz w:val="28"/>
          <w:szCs w:val="28"/>
        </w:rPr>
        <w:t>. Рассказать тему: «</w:t>
      </w:r>
      <w:r w:rsidR="00384E0B"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="00384E0B" w:rsidRPr="001B0958">
        <w:rPr>
          <w:color w:val="151515"/>
          <w:sz w:val="28"/>
          <w:szCs w:val="28"/>
        </w:rPr>
        <w:t>7 и его обращения»</w:t>
      </w:r>
    </w:p>
    <w:p w:rsidR="00951847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7.Пение номера с листа</w:t>
      </w:r>
      <w:r w:rsidR="007C11C6">
        <w:rPr>
          <w:color w:val="151515"/>
          <w:sz w:val="28"/>
          <w:szCs w:val="28"/>
        </w:rPr>
        <w:t>.</w:t>
      </w:r>
    </w:p>
    <w:p w:rsidR="001B0958" w:rsidRDefault="001B0958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951847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 2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 Записать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гармонический.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 Т5/3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 xml:space="preserve"> Т</w:t>
      </w:r>
      <w:proofErr w:type="gramStart"/>
      <w:r w:rsidRPr="001B0958">
        <w:rPr>
          <w:color w:val="151515"/>
          <w:sz w:val="28"/>
          <w:szCs w:val="28"/>
        </w:rPr>
        <w:t>6</w:t>
      </w:r>
      <w:proofErr w:type="gramEnd"/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5/3 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4/3-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3.Построить характерные интервалы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(гармонический вид) с разрешением.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«ми»: б3, ч5, б</w:t>
      </w:r>
      <w:proofErr w:type="gramStart"/>
      <w:r w:rsidRPr="001B0958">
        <w:rPr>
          <w:color w:val="151515"/>
          <w:sz w:val="28"/>
          <w:szCs w:val="28"/>
        </w:rPr>
        <w:t>6</w:t>
      </w:r>
      <w:proofErr w:type="gramEnd"/>
      <w:r w:rsidRPr="001B0958">
        <w:rPr>
          <w:color w:val="151515"/>
          <w:sz w:val="28"/>
          <w:szCs w:val="28"/>
        </w:rPr>
        <w:t>, Б5/3,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6/5 с разрешением в две тональности.</w:t>
      </w:r>
    </w:p>
    <w:p w:rsidR="002C0329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5.Р</w:t>
      </w:r>
      <w:r w:rsidR="00384E0B" w:rsidRPr="001B0958">
        <w:rPr>
          <w:color w:val="151515"/>
          <w:sz w:val="28"/>
          <w:szCs w:val="28"/>
        </w:rPr>
        <w:t>асставить такты, записать в инструментальной группировке</w:t>
      </w:r>
      <w:r>
        <w:rPr>
          <w:color w:val="151515"/>
          <w:sz w:val="28"/>
          <w:szCs w:val="28"/>
        </w:rPr>
        <w:t>:</w:t>
      </w:r>
      <w:r>
        <w:rPr>
          <w:noProof/>
        </w:rPr>
        <w:drawing>
          <wp:inline distT="0" distB="0" distL="0" distR="0">
            <wp:extent cx="5618075" cy="563259"/>
            <wp:effectExtent l="19050" t="0" r="167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07" t="7143" r="1845" b="8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075" cy="56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6</w:t>
      </w:r>
      <w:r w:rsidR="00384E0B" w:rsidRPr="001B0958">
        <w:rPr>
          <w:color w:val="151515"/>
          <w:sz w:val="28"/>
          <w:szCs w:val="28"/>
        </w:rPr>
        <w:t>.Рассказать тему: «</w:t>
      </w:r>
      <w:r w:rsidR="00B760A4">
        <w:rPr>
          <w:color w:val="151515"/>
          <w:sz w:val="28"/>
          <w:szCs w:val="28"/>
        </w:rPr>
        <w:t>Интервалы, обращения интервалов</w:t>
      </w:r>
      <w:r w:rsidR="00384E0B" w:rsidRPr="001B0958">
        <w:rPr>
          <w:color w:val="151515"/>
          <w:sz w:val="28"/>
          <w:szCs w:val="28"/>
        </w:rPr>
        <w:t>».</w:t>
      </w:r>
    </w:p>
    <w:p w:rsidR="00951847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7.Пение номера с листа</w:t>
      </w:r>
      <w:r w:rsidR="007C11C6">
        <w:rPr>
          <w:color w:val="151515"/>
          <w:sz w:val="28"/>
          <w:szCs w:val="28"/>
        </w:rPr>
        <w:t>.</w:t>
      </w:r>
    </w:p>
    <w:p w:rsidR="002C0329" w:rsidRDefault="002C0329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951847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1. Построить и петь гамму </w:t>
      </w:r>
      <w:proofErr w:type="spellStart"/>
      <w:proofErr w:type="gramStart"/>
      <w:r w:rsidRPr="001B0958">
        <w:rPr>
          <w:color w:val="151515"/>
          <w:sz w:val="28"/>
          <w:szCs w:val="28"/>
        </w:rPr>
        <w:t>с</w:t>
      </w:r>
      <w:proofErr w:type="gramEnd"/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2. Построить и петь в </w:t>
      </w:r>
      <w:proofErr w:type="spellStart"/>
      <w:proofErr w:type="gramStart"/>
      <w:r w:rsidRPr="001B0958">
        <w:rPr>
          <w:color w:val="151515"/>
          <w:sz w:val="28"/>
          <w:szCs w:val="28"/>
        </w:rPr>
        <w:t>с</w:t>
      </w:r>
      <w:proofErr w:type="gramEnd"/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 аккордовую последовательность: Т</w:t>
      </w:r>
      <w:proofErr w:type="gramStart"/>
      <w:r w:rsidRPr="001B0958">
        <w:rPr>
          <w:color w:val="151515"/>
          <w:sz w:val="28"/>
          <w:szCs w:val="28"/>
        </w:rPr>
        <w:t>6</w:t>
      </w:r>
      <w:proofErr w:type="gramEnd"/>
      <w:r w:rsidRPr="001B0958">
        <w:rPr>
          <w:color w:val="151515"/>
          <w:sz w:val="28"/>
          <w:szCs w:val="28"/>
        </w:rPr>
        <w:t> 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4/3-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3. Построить характерные интервалы в </w:t>
      </w:r>
      <w:proofErr w:type="spellStart"/>
      <w:proofErr w:type="gramStart"/>
      <w:r w:rsidRPr="001B0958">
        <w:rPr>
          <w:color w:val="151515"/>
          <w:sz w:val="28"/>
          <w:szCs w:val="28"/>
        </w:rPr>
        <w:t>с</w:t>
      </w:r>
      <w:proofErr w:type="gramEnd"/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 с разрешением.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«ре»: м</w:t>
      </w:r>
      <w:proofErr w:type="gramStart"/>
      <w:r w:rsidRPr="001B0958">
        <w:rPr>
          <w:color w:val="151515"/>
          <w:sz w:val="28"/>
          <w:szCs w:val="28"/>
        </w:rPr>
        <w:t>2</w:t>
      </w:r>
      <w:proofErr w:type="gramEnd"/>
      <w:r w:rsidRPr="001B0958">
        <w:rPr>
          <w:color w:val="151515"/>
          <w:sz w:val="28"/>
          <w:szCs w:val="28"/>
        </w:rPr>
        <w:t>, ч4, б7, М5/3,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4/3 с разрешением в две тональности.</w:t>
      </w:r>
    </w:p>
    <w:p w:rsidR="00384E0B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>
        <w:rPr>
          <w:color w:val="151515"/>
          <w:sz w:val="28"/>
          <w:szCs w:val="28"/>
        </w:rPr>
        <w:t>в инструментальной группировке:</w:t>
      </w:r>
    </w:p>
    <w:p w:rsidR="00951847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620788" cy="602901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5" t="30586" r="1310" b="58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88" cy="60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47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lastRenderedPageBreak/>
        <w:t>6.Рассказать тему: «</w:t>
      </w:r>
      <w:r w:rsidR="00B760A4">
        <w:rPr>
          <w:color w:val="151515"/>
          <w:sz w:val="28"/>
          <w:szCs w:val="28"/>
        </w:rPr>
        <w:t>3 вида минора и гармонический мажор</w:t>
      </w:r>
      <w:r w:rsidRPr="001B0958">
        <w:rPr>
          <w:color w:val="151515"/>
          <w:sz w:val="28"/>
          <w:szCs w:val="28"/>
        </w:rPr>
        <w:t>».</w:t>
      </w:r>
      <w:r w:rsidR="00951847" w:rsidRPr="00951847">
        <w:rPr>
          <w:color w:val="151515"/>
          <w:sz w:val="28"/>
          <w:szCs w:val="28"/>
        </w:rPr>
        <w:t xml:space="preserve"> </w:t>
      </w:r>
    </w:p>
    <w:p w:rsidR="00951847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7.Пение номера с листа</w:t>
      </w:r>
      <w:r w:rsidR="007C11C6">
        <w:rPr>
          <w:color w:val="151515"/>
          <w:sz w:val="28"/>
          <w:szCs w:val="28"/>
        </w:rPr>
        <w:t>.</w:t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№4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 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B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 Построить пентатонику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B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B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 Т5/3 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6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2-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6 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MVll</w:t>
      </w:r>
      <w:r w:rsidRPr="001B0958">
        <w:rPr>
          <w:color w:val="151515"/>
          <w:sz w:val="28"/>
          <w:szCs w:val="28"/>
        </w:rPr>
        <w:t>7-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3. Построить тритоны (натуральный и гармонический вид) с разрешением </w:t>
      </w:r>
      <w:proofErr w:type="spellStart"/>
      <w:proofErr w:type="gramStart"/>
      <w:r w:rsidRPr="001B0958">
        <w:rPr>
          <w:color w:val="151515"/>
          <w:sz w:val="28"/>
          <w:szCs w:val="28"/>
        </w:rPr>
        <w:t>в</w:t>
      </w:r>
      <w:proofErr w:type="gramEnd"/>
      <w:r w:rsidRPr="001B0958">
        <w:rPr>
          <w:color w:val="151515"/>
          <w:sz w:val="28"/>
          <w:szCs w:val="28"/>
          <w:bdr w:val="none" w:sz="0" w:space="0" w:color="auto" w:frame="1"/>
        </w:rPr>
        <w:t>B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«си»: б3, ч5, б</w:t>
      </w:r>
      <w:proofErr w:type="gramStart"/>
      <w:r w:rsidRPr="001B0958">
        <w:rPr>
          <w:color w:val="151515"/>
          <w:sz w:val="28"/>
          <w:szCs w:val="28"/>
        </w:rPr>
        <w:t>7</w:t>
      </w:r>
      <w:proofErr w:type="gramEnd"/>
      <w:r w:rsidRPr="001B0958">
        <w:rPr>
          <w:color w:val="151515"/>
          <w:sz w:val="28"/>
          <w:szCs w:val="28"/>
        </w:rPr>
        <w:t>, Ум5/3,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4/3 с разрешением в две тональности.</w:t>
      </w:r>
    </w:p>
    <w:p w:rsidR="00384E0B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 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>
        <w:rPr>
          <w:color w:val="151515"/>
          <w:sz w:val="28"/>
          <w:szCs w:val="28"/>
        </w:rPr>
        <w:t>в инструментальной группировке:</w:t>
      </w:r>
    </w:p>
    <w:p w:rsidR="00951847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622045" cy="502417"/>
            <wp:effectExtent l="1905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5" t="55494" r="1289" b="35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045" cy="50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6.Рассказать тему:</w:t>
      </w:r>
      <w:r w:rsidR="00B760A4">
        <w:rPr>
          <w:color w:val="151515"/>
          <w:sz w:val="28"/>
          <w:szCs w:val="28"/>
        </w:rPr>
        <w:t xml:space="preserve"> «Тритоны в мажоре и миноре 1 пара</w:t>
      </w:r>
      <w:r w:rsidRPr="001B0958">
        <w:rPr>
          <w:color w:val="151515"/>
          <w:sz w:val="28"/>
          <w:szCs w:val="28"/>
        </w:rPr>
        <w:t>».</w:t>
      </w:r>
    </w:p>
    <w:p w:rsidR="00951847" w:rsidRPr="001B0958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 Пение номера с листа</w:t>
      </w:r>
      <w:r w:rsidR="007C11C6">
        <w:rPr>
          <w:color w:val="151515"/>
          <w:sz w:val="28"/>
          <w:szCs w:val="28"/>
        </w:rPr>
        <w:t>.</w:t>
      </w:r>
    </w:p>
    <w:p w:rsidR="00951847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7C11C6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№5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 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h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 xml:space="preserve"> (натуральный вид). Построить </w:t>
      </w:r>
      <w:proofErr w:type="spellStart"/>
      <w:r w:rsidRPr="001B0958">
        <w:rPr>
          <w:color w:val="151515"/>
          <w:sz w:val="28"/>
          <w:szCs w:val="28"/>
        </w:rPr>
        <w:t>пентатонику</w:t>
      </w:r>
      <w:proofErr w:type="gramStart"/>
      <w:r w:rsidRPr="001B0958">
        <w:rPr>
          <w:color w:val="151515"/>
          <w:sz w:val="28"/>
          <w:szCs w:val="28"/>
          <w:bdr w:val="none" w:sz="0" w:space="0" w:color="auto" w:frame="1"/>
        </w:rPr>
        <w:t>h</w:t>
      </w:r>
      <w:proofErr w:type="gramEnd"/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h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 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6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4/3-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3. Построить тритоны (натуральный и гармонический вид) с разрешением </w:t>
      </w:r>
      <w:proofErr w:type="spellStart"/>
      <w:proofErr w:type="gramStart"/>
      <w:r w:rsidRPr="001B0958">
        <w:rPr>
          <w:color w:val="151515"/>
          <w:sz w:val="28"/>
          <w:szCs w:val="28"/>
        </w:rPr>
        <w:t>в</w:t>
      </w:r>
      <w:proofErr w:type="gramEnd"/>
      <w:r w:rsidRPr="001B0958">
        <w:rPr>
          <w:color w:val="151515"/>
          <w:sz w:val="28"/>
          <w:szCs w:val="28"/>
          <w:bdr w:val="none" w:sz="0" w:space="0" w:color="auto" w:frame="1"/>
        </w:rPr>
        <w:t>h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«ми»: м3, ч</w:t>
      </w:r>
      <w:proofErr w:type="gramStart"/>
      <w:r w:rsidRPr="001B0958">
        <w:rPr>
          <w:color w:val="151515"/>
          <w:sz w:val="28"/>
          <w:szCs w:val="28"/>
        </w:rPr>
        <w:t>4</w:t>
      </w:r>
      <w:proofErr w:type="gramEnd"/>
      <w:r w:rsidRPr="001B0958">
        <w:rPr>
          <w:color w:val="151515"/>
          <w:sz w:val="28"/>
          <w:szCs w:val="28"/>
        </w:rPr>
        <w:t>, б6, Б5/3,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 с разрешением в две тональности.</w:t>
      </w:r>
    </w:p>
    <w:p w:rsidR="00384E0B" w:rsidRDefault="00951847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 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 w:rsidR="007C11C6">
        <w:rPr>
          <w:color w:val="151515"/>
          <w:sz w:val="28"/>
          <w:szCs w:val="28"/>
        </w:rPr>
        <w:t>в инструментальной группировке: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739701" cy="492370"/>
            <wp:effectExtent l="19050" t="0" r="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55" t="79487" r="-18" b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01" cy="49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6.Рассказать тему: «Тритоны в </w:t>
      </w:r>
      <w:r w:rsidR="00B760A4">
        <w:rPr>
          <w:color w:val="151515"/>
          <w:sz w:val="28"/>
          <w:szCs w:val="28"/>
        </w:rPr>
        <w:t xml:space="preserve">мажоре и </w:t>
      </w:r>
      <w:r w:rsidRPr="001B0958">
        <w:rPr>
          <w:color w:val="151515"/>
          <w:sz w:val="28"/>
          <w:szCs w:val="28"/>
        </w:rPr>
        <w:t>миноре</w:t>
      </w:r>
      <w:r w:rsidR="00B760A4">
        <w:rPr>
          <w:color w:val="151515"/>
          <w:sz w:val="28"/>
          <w:szCs w:val="28"/>
        </w:rPr>
        <w:t xml:space="preserve"> 2 пара</w:t>
      </w:r>
      <w:r w:rsidRPr="001B0958">
        <w:rPr>
          <w:color w:val="151515"/>
          <w:sz w:val="28"/>
          <w:szCs w:val="28"/>
        </w:rPr>
        <w:t>».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 Пение номера с листа.</w:t>
      </w:r>
    </w:p>
    <w:p w:rsidR="007C11C6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7C11C6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№6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 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cis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вид). Построить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cis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(мелодический вид).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cis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 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5/3 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 xml:space="preserve">3. Построить характерные интервалы (гармонический вид) с разрешением </w:t>
      </w:r>
      <w:proofErr w:type="spellStart"/>
      <w:proofErr w:type="gramStart"/>
      <w:r w:rsidRPr="001B0958">
        <w:rPr>
          <w:color w:val="151515"/>
          <w:sz w:val="28"/>
          <w:szCs w:val="28"/>
        </w:rPr>
        <w:t>в</w:t>
      </w:r>
      <w:proofErr w:type="gramEnd"/>
      <w:r w:rsidRPr="001B0958">
        <w:rPr>
          <w:color w:val="151515"/>
          <w:sz w:val="28"/>
          <w:szCs w:val="28"/>
          <w:bdr w:val="none" w:sz="0" w:space="0" w:color="auto" w:frame="1"/>
        </w:rPr>
        <w:t>cis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lastRenderedPageBreak/>
        <w:t>4.Построить от звука «ля»: м</w:t>
      </w:r>
      <w:proofErr w:type="gramStart"/>
      <w:r w:rsidRPr="001B0958">
        <w:rPr>
          <w:color w:val="151515"/>
          <w:sz w:val="28"/>
          <w:szCs w:val="28"/>
        </w:rPr>
        <w:t>2</w:t>
      </w:r>
      <w:proofErr w:type="gramEnd"/>
      <w:r w:rsidRPr="001B0958">
        <w:rPr>
          <w:color w:val="151515"/>
          <w:sz w:val="28"/>
          <w:szCs w:val="28"/>
        </w:rPr>
        <w:t>, ч4, б6, Ув5/3,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 с разрешением в две тональности.</w:t>
      </w:r>
    </w:p>
    <w:p w:rsidR="00384E0B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 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>
        <w:rPr>
          <w:color w:val="151515"/>
          <w:sz w:val="28"/>
          <w:szCs w:val="28"/>
        </w:rPr>
        <w:t>в инструментальной группировке: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719604" cy="502418"/>
            <wp:effectExtent l="19050" t="0" r="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76" t="8425" r="-18" b="82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04" cy="50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6.Рассказать тему: «</w:t>
      </w:r>
      <w:r w:rsidR="00B760A4">
        <w:rPr>
          <w:color w:val="151515"/>
          <w:sz w:val="28"/>
          <w:szCs w:val="28"/>
        </w:rPr>
        <w:t>Интервалы, обращения интервалов</w:t>
      </w:r>
      <w:r w:rsidRPr="001B0958">
        <w:rPr>
          <w:color w:val="151515"/>
          <w:sz w:val="28"/>
          <w:szCs w:val="28"/>
        </w:rPr>
        <w:t>».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 Пение номера с листа.</w:t>
      </w:r>
    </w:p>
    <w:p w:rsidR="001B0958" w:rsidRDefault="001B0958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№7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 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E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 Построить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E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гармонический.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E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 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 xml:space="preserve"> Т</w:t>
      </w:r>
      <w:proofErr w:type="gramStart"/>
      <w:r w:rsidRPr="001B0958">
        <w:rPr>
          <w:color w:val="151515"/>
          <w:sz w:val="28"/>
          <w:szCs w:val="28"/>
        </w:rPr>
        <w:t>6</w:t>
      </w:r>
      <w:proofErr w:type="gramEnd"/>
      <w:r w:rsidRPr="001B0958">
        <w:rPr>
          <w:color w:val="151515"/>
          <w:sz w:val="28"/>
          <w:szCs w:val="28"/>
        </w:rPr>
        <w:t>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3. Построить характерные интервалы (гармонический вид) с разрешением в</w:t>
      </w:r>
      <w:r w:rsidR="001B0958">
        <w:rPr>
          <w:color w:val="151515"/>
          <w:sz w:val="28"/>
          <w:szCs w:val="28"/>
        </w:rPr>
        <w:t xml:space="preserve"> 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E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dur</w:t>
      </w:r>
      <w:proofErr w:type="spellEnd"/>
      <w:r w:rsidRPr="001B0958">
        <w:rPr>
          <w:color w:val="151515"/>
          <w:sz w:val="28"/>
          <w:szCs w:val="28"/>
        </w:rPr>
        <w:t>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«соль»: б3, ч5, б</w:t>
      </w:r>
      <w:proofErr w:type="gramStart"/>
      <w:r w:rsidRPr="001B0958">
        <w:rPr>
          <w:color w:val="151515"/>
          <w:sz w:val="28"/>
          <w:szCs w:val="28"/>
        </w:rPr>
        <w:t>7</w:t>
      </w:r>
      <w:proofErr w:type="gramEnd"/>
      <w:r w:rsidRPr="001B0958">
        <w:rPr>
          <w:color w:val="151515"/>
          <w:sz w:val="28"/>
          <w:szCs w:val="28"/>
        </w:rPr>
        <w:t>, Б6/4,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2 с разрешением в две тональности.</w:t>
      </w:r>
    </w:p>
    <w:p w:rsidR="00384E0B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 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>
        <w:rPr>
          <w:color w:val="151515"/>
          <w:sz w:val="28"/>
          <w:szCs w:val="28"/>
        </w:rPr>
        <w:t>в инструментальной группировке: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25926"/>
            <wp:effectExtent l="19050" t="0" r="3175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6.Рассказать тему: «</w:t>
      </w:r>
      <w:r w:rsidR="00B760A4">
        <w:rPr>
          <w:color w:val="151515"/>
          <w:sz w:val="28"/>
          <w:szCs w:val="28"/>
        </w:rPr>
        <w:t>Уменьшенный вводный септаккорд с разрешением»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 Пение номера с листа.</w:t>
      </w:r>
    </w:p>
    <w:p w:rsidR="001B0958" w:rsidRDefault="001B0958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b/>
          <w:bCs/>
          <w:color w:val="151515"/>
          <w:sz w:val="28"/>
          <w:szCs w:val="28"/>
          <w:bdr w:val="none" w:sz="0" w:space="0" w:color="auto" w:frame="1"/>
        </w:rPr>
        <w:t>Билет №8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1. Пение гаммы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f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гармонического вида.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2. Построить и петь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f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аккордовую последовательность: 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5/3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S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6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6/4</w:t>
      </w:r>
      <w:r w:rsid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</w:rPr>
        <w:t>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7-</w:t>
      </w:r>
      <w:r w:rsidRPr="001B0958">
        <w:rPr>
          <w:color w:val="151515"/>
          <w:sz w:val="28"/>
          <w:szCs w:val="28"/>
          <w:bdr w:val="none" w:sz="0" w:space="0" w:color="auto" w:frame="1"/>
        </w:rPr>
        <w:t>T</w:t>
      </w:r>
      <w:r w:rsidRPr="001B0958">
        <w:rPr>
          <w:color w:val="151515"/>
          <w:sz w:val="28"/>
          <w:szCs w:val="28"/>
        </w:rPr>
        <w:t>3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3. Построить тритоны с разрешением в </w:t>
      </w:r>
      <w:proofErr w:type="spellStart"/>
      <w:r w:rsidRPr="001B0958">
        <w:rPr>
          <w:color w:val="151515"/>
          <w:sz w:val="28"/>
          <w:szCs w:val="28"/>
          <w:bdr w:val="none" w:sz="0" w:space="0" w:color="auto" w:frame="1"/>
        </w:rPr>
        <w:t>f</w:t>
      </w:r>
      <w:r w:rsidRPr="001B0958">
        <w:rPr>
          <w:color w:val="151515"/>
          <w:sz w:val="28"/>
          <w:szCs w:val="28"/>
        </w:rPr>
        <w:t>-</w:t>
      </w:r>
      <w:r w:rsidRPr="001B0958">
        <w:rPr>
          <w:color w:val="151515"/>
          <w:sz w:val="28"/>
          <w:szCs w:val="28"/>
          <w:bdr w:val="none" w:sz="0" w:space="0" w:color="auto" w:frame="1"/>
        </w:rPr>
        <w:t>moll</w:t>
      </w:r>
      <w:proofErr w:type="spellEnd"/>
      <w:r w:rsidRPr="001B0958">
        <w:rPr>
          <w:color w:val="151515"/>
          <w:sz w:val="28"/>
          <w:szCs w:val="28"/>
        </w:rPr>
        <w:t> (гармонический вид).</w:t>
      </w:r>
    </w:p>
    <w:p w:rsidR="00384E0B" w:rsidRPr="001B0958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4.Построить от звука «ре»: м</w:t>
      </w:r>
      <w:proofErr w:type="gramStart"/>
      <w:r w:rsidRPr="001B0958">
        <w:rPr>
          <w:color w:val="151515"/>
          <w:sz w:val="28"/>
          <w:szCs w:val="28"/>
        </w:rPr>
        <w:t>2</w:t>
      </w:r>
      <w:proofErr w:type="gramEnd"/>
      <w:r w:rsidRPr="001B0958">
        <w:rPr>
          <w:color w:val="151515"/>
          <w:sz w:val="28"/>
          <w:szCs w:val="28"/>
        </w:rPr>
        <w:t>, ч4, б7, Б6/4,Ув5/3 </w:t>
      </w:r>
      <w:r w:rsidRPr="001B0958">
        <w:rPr>
          <w:color w:val="151515"/>
          <w:sz w:val="28"/>
          <w:szCs w:val="28"/>
          <w:bdr w:val="none" w:sz="0" w:space="0" w:color="auto" w:frame="1"/>
        </w:rPr>
        <w:t>D</w:t>
      </w:r>
      <w:r w:rsidRPr="001B0958">
        <w:rPr>
          <w:color w:val="151515"/>
          <w:sz w:val="28"/>
          <w:szCs w:val="28"/>
        </w:rPr>
        <w:t>7 с разрешением в две тональности.</w:t>
      </w:r>
    </w:p>
    <w:p w:rsidR="00384E0B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5. Р</w:t>
      </w:r>
      <w:r w:rsidR="00384E0B" w:rsidRPr="001B0958">
        <w:rPr>
          <w:color w:val="151515"/>
          <w:sz w:val="28"/>
          <w:szCs w:val="28"/>
        </w:rPr>
        <w:t xml:space="preserve">асставить такты, записать </w:t>
      </w:r>
      <w:r>
        <w:rPr>
          <w:color w:val="151515"/>
          <w:sz w:val="28"/>
          <w:szCs w:val="28"/>
        </w:rPr>
        <w:t>в инструментальной группировке: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7C11C6">
        <w:rPr>
          <w:color w:val="151515"/>
          <w:sz w:val="28"/>
          <w:szCs w:val="28"/>
        </w:rPr>
        <w:drawing>
          <wp:inline distT="0" distB="0" distL="0" distR="0">
            <wp:extent cx="5622045" cy="502417"/>
            <wp:effectExtent l="19050" t="0" r="0" b="0"/>
            <wp:docPr id="3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5" t="55494" r="1289" b="35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045" cy="50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0B" w:rsidRDefault="00384E0B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 w:rsidRPr="001B0958">
        <w:rPr>
          <w:color w:val="151515"/>
          <w:sz w:val="28"/>
          <w:szCs w:val="28"/>
        </w:rPr>
        <w:t>6.Рассказать тему: «</w:t>
      </w:r>
      <w:r w:rsidR="00B760A4">
        <w:rPr>
          <w:color w:val="151515"/>
          <w:sz w:val="28"/>
          <w:szCs w:val="28"/>
        </w:rPr>
        <w:t>Модуляция и отклонение в музыке»</w:t>
      </w:r>
    </w:p>
    <w:p w:rsidR="007C11C6" w:rsidRPr="001B0958" w:rsidRDefault="007C11C6" w:rsidP="007C11C6">
      <w:pPr>
        <w:pStyle w:val="a3"/>
        <w:shd w:val="clear" w:color="auto" w:fill="FFFFFF"/>
        <w:spacing w:before="0" w:beforeAutospacing="0" w:after="0" w:afterAutospacing="0" w:line="348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7. Пение номера с листа.</w:t>
      </w:r>
    </w:p>
    <w:p w:rsidR="00205A66" w:rsidRPr="001B0958" w:rsidRDefault="00205A66" w:rsidP="007C11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5A66" w:rsidRPr="001B0958" w:rsidSect="0020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84E0B"/>
    <w:rsid w:val="001B0958"/>
    <w:rsid w:val="00205A66"/>
    <w:rsid w:val="002C0329"/>
    <w:rsid w:val="00384E0B"/>
    <w:rsid w:val="003E0EFD"/>
    <w:rsid w:val="00792654"/>
    <w:rsid w:val="007C11C6"/>
    <w:rsid w:val="00813AD6"/>
    <w:rsid w:val="00951847"/>
    <w:rsid w:val="00B7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2026-04-10T03:20:00Z</dcterms:created>
  <dcterms:modified xsi:type="dcterms:W3CDTF">2026-04-12T17:56:00Z</dcterms:modified>
</cp:coreProperties>
</file>