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D3" w:rsidRPr="00315C02" w:rsidRDefault="00E623D3" w:rsidP="00E623D3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6"/>
          <w:szCs w:val="16"/>
        </w:rPr>
        <w:t xml:space="preserve">Приложение № </w:t>
      </w:r>
      <w:r w:rsidR="00CC5771" w:rsidRPr="00315C02">
        <w:rPr>
          <w:rFonts w:ascii="Verdana" w:eastAsia="Times New Roman" w:hAnsi="Verdana" w:cs="Times New Roman"/>
          <w:color w:val="000000"/>
          <w:sz w:val="16"/>
          <w:szCs w:val="16"/>
        </w:rPr>
        <w:t>6</w:t>
      </w:r>
    </w:p>
    <w:p w:rsidR="000A0907" w:rsidRDefault="00E623D3" w:rsidP="000A0907">
      <w:pPr>
        <w:shd w:val="clear" w:color="auto" w:fill="FFFFFF"/>
        <w:spacing w:after="0" w:line="240" w:lineRule="auto"/>
        <w:jc w:val="right"/>
        <w:rPr>
          <w:rFonts w:ascii="Verdana" w:hAnsi="Verdana" w:cs="Arial"/>
          <w:color w:val="000000"/>
          <w:sz w:val="16"/>
          <w:szCs w:val="16"/>
        </w:rPr>
      </w:pPr>
      <w:r w:rsidRPr="00E623D3">
        <w:rPr>
          <w:rFonts w:ascii="Verdana" w:eastAsia="Times New Roman" w:hAnsi="Verdana" w:cs="Times New Roman"/>
          <w:color w:val="000000"/>
          <w:sz w:val="16"/>
          <w:szCs w:val="16"/>
        </w:rPr>
        <w:t xml:space="preserve">к приказу </w:t>
      </w:r>
      <w:r w:rsidR="00BD2B82">
        <w:rPr>
          <w:rFonts w:ascii="Verdana" w:hAnsi="Verdana" w:cs="Arial"/>
          <w:color w:val="000000"/>
          <w:sz w:val="16"/>
          <w:szCs w:val="16"/>
        </w:rPr>
        <w:t>МБУ ДО ДШИ</w:t>
      </w:r>
      <w:r w:rsidR="000A0907" w:rsidRPr="000A0907">
        <w:rPr>
          <w:rFonts w:ascii="Verdana" w:hAnsi="Verdana" w:cs="Arial"/>
          <w:color w:val="000000"/>
          <w:sz w:val="16"/>
          <w:szCs w:val="16"/>
        </w:rPr>
        <w:t xml:space="preserve"> </w:t>
      </w:r>
      <w:r w:rsidR="00BD2B82">
        <w:rPr>
          <w:rFonts w:ascii="Verdana" w:hAnsi="Verdana" w:cs="Arial"/>
          <w:color w:val="000000"/>
          <w:sz w:val="16"/>
          <w:szCs w:val="16"/>
        </w:rPr>
        <w:t>Тамалинского</w:t>
      </w:r>
      <w:r w:rsidR="000A0907" w:rsidRPr="000A0907">
        <w:rPr>
          <w:rFonts w:ascii="Verdana" w:hAnsi="Verdana" w:cs="Arial"/>
          <w:color w:val="000000"/>
          <w:sz w:val="16"/>
          <w:szCs w:val="16"/>
        </w:rPr>
        <w:t xml:space="preserve"> района </w:t>
      </w:r>
    </w:p>
    <w:p w:rsidR="00E623D3" w:rsidRPr="00C671E4" w:rsidRDefault="00C671E4" w:rsidP="000A0907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от </w:t>
      </w:r>
      <w:r w:rsidR="00BD2B82">
        <w:rPr>
          <w:rFonts w:ascii="Verdana" w:eastAsia="Times New Roman" w:hAnsi="Verdana" w:cs="Times New Roman"/>
          <w:color w:val="000000"/>
          <w:sz w:val="16"/>
          <w:szCs w:val="16"/>
        </w:rPr>
        <w:t>31</w:t>
      </w:r>
      <w:r w:rsidR="00E623D3" w:rsidRPr="00E623D3"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  <w:r w:rsidR="00BD2B82">
        <w:rPr>
          <w:rFonts w:ascii="Verdana" w:eastAsia="Times New Roman" w:hAnsi="Verdana" w:cs="Times New Roman"/>
          <w:color w:val="000000"/>
          <w:sz w:val="16"/>
          <w:szCs w:val="16"/>
        </w:rPr>
        <w:t>августа</w:t>
      </w:r>
      <w:r w:rsidR="00E623D3" w:rsidRPr="00E623D3">
        <w:rPr>
          <w:rFonts w:ascii="Verdana" w:eastAsia="Times New Roman" w:hAnsi="Verdana" w:cs="Times New Roman"/>
          <w:color w:val="000000"/>
          <w:sz w:val="16"/>
          <w:szCs w:val="16"/>
        </w:rPr>
        <w:t xml:space="preserve"> 20</w:t>
      </w:r>
      <w:r w:rsidR="00BD2B82">
        <w:rPr>
          <w:rFonts w:ascii="Verdana" w:eastAsia="Times New Roman" w:hAnsi="Verdana" w:cs="Times New Roman"/>
          <w:color w:val="000000"/>
          <w:sz w:val="16"/>
          <w:szCs w:val="16"/>
        </w:rPr>
        <w:t>21</w:t>
      </w: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 г. № </w:t>
      </w:r>
      <w:r w:rsidR="00BD2B82">
        <w:rPr>
          <w:rFonts w:ascii="Verdana" w:eastAsia="Times New Roman" w:hAnsi="Verdana" w:cs="Times New Roman"/>
          <w:color w:val="000000"/>
          <w:sz w:val="16"/>
          <w:szCs w:val="16"/>
        </w:rPr>
        <w:t>10.2</w:t>
      </w:r>
    </w:p>
    <w:p w:rsidR="00E623D3" w:rsidRPr="00E623D3" w:rsidRDefault="00E623D3" w:rsidP="00E623D3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ПОРЯДОК УВЕДОМЛЕНИЯ</w:t>
      </w:r>
    </w:p>
    <w:p w:rsidR="00E623D3" w:rsidRPr="00E623D3" w:rsidRDefault="00E623D3" w:rsidP="00CC577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О СКЛОНЕНИИ К СОВЕРШЕНИЮ КОРРУПЦИОННЫХ НАРУШЕНИЙ</w:t>
      </w:r>
    </w:p>
    <w:p w:rsidR="00E623D3" w:rsidRPr="00E623D3" w:rsidRDefault="00E623D3" w:rsidP="00CC577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В </w:t>
      </w:r>
      <w:r w:rsidR="00BD2B82">
        <w:rPr>
          <w:rFonts w:ascii="Verdana" w:hAnsi="Verdana" w:cs="Arial"/>
          <w:b/>
          <w:color w:val="000000"/>
          <w:sz w:val="19"/>
          <w:szCs w:val="19"/>
        </w:rPr>
        <w:t>МБУ ДО ДШИ Тамалинского</w:t>
      </w:r>
      <w:r w:rsidR="000A0907" w:rsidRPr="000A0907">
        <w:rPr>
          <w:rFonts w:ascii="Verdana" w:hAnsi="Verdana" w:cs="Arial"/>
          <w:b/>
          <w:color w:val="000000"/>
          <w:sz w:val="19"/>
          <w:szCs w:val="19"/>
        </w:rPr>
        <w:t xml:space="preserve"> района</w:t>
      </w:r>
      <w:r w:rsidR="0019319B">
        <w:rPr>
          <w:rFonts w:ascii="Verdana" w:hAnsi="Verdana" w:cs="Arial"/>
          <w:b/>
          <w:color w:val="000000"/>
          <w:sz w:val="19"/>
          <w:szCs w:val="19"/>
        </w:rPr>
        <w:t>.</w:t>
      </w:r>
    </w:p>
    <w:p w:rsidR="00E623D3" w:rsidRPr="00E623D3" w:rsidRDefault="00E623D3" w:rsidP="00CC577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        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 xml:space="preserve">                Уведомление обо всех ситуациях склонения к коррупционным правонарушениям может привести к сокращению числа случаев предложения и дачи взятки в </w:t>
      </w:r>
      <w:r w:rsidR="00BD2B82">
        <w:rPr>
          <w:rFonts w:ascii="Verdana" w:eastAsia="Times New Roman" w:hAnsi="Verdana" w:cs="Times New Roman"/>
          <w:color w:val="000000"/>
          <w:sz w:val="19"/>
          <w:szCs w:val="19"/>
        </w:rPr>
        <w:t>МБУ ДО ДШИ Тамалинского</w:t>
      </w:r>
      <w:r>
        <w:rPr>
          <w:rFonts w:ascii="Verdana" w:eastAsia="Times New Roman" w:hAnsi="Verdana" w:cs="Times New Roman"/>
          <w:color w:val="000000"/>
          <w:sz w:val="19"/>
          <w:szCs w:val="19"/>
        </w:rPr>
        <w:t xml:space="preserve"> района </w:t>
      </w: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(далее – Учреждение), так как позволяет выявить недобросовестных представителей.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  <w:u w:val="single"/>
        </w:rPr>
        <w:t>Порядок действий работника Учреждения при склонении его к коррупционным правонарушениям: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 xml:space="preserve">1. Уведомить </w:t>
      </w:r>
      <w:r w:rsidR="000A0907">
        <w:rPr>
          <w:rFonts w:ascii="Verdana" w:eastAsia="Times New Roman" w:hAnsi="Verdana" w:cs="Times New Roman"/>
          <w:color w:val="000000"/>
          <w:sz w:val="19"/>
          <w:szCs w:val="19"/>
        </w:rPr>
        <w:t>начальника</w:t>
      </w: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 xml:space="preserve"> Учреждения о факте склонения сотрудника к коррупционным правонарушениям. Уведомление оформляется</w:t>
      </w:r>
      <w:bookmarkStart w:id="0" w:name="_GoBack"/>
      <w:bookmarkEnd w:id="0"/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 xml:space="preserve"> в форме, согласно Приложению 1, и передается </w:t>
      </w:r>
      <w:r w:rsidR="00315C02">
        <w:rPr>
          <w:rFonts w:ascii="Verdana" w:eastAsia="Times New Roman" w:hAnsi="Verdana" w:cs="Times New Roman"/>
          <w:color w:val="000000"/>
          <w:sz w:val="19"/>
          <w:szCs w:val="19"/>
        </w:rPr>
        <w:t>в кадровую службу</w:t>
      </w: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 xml:space="preserve"> не позднее окончания рабочего дня.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 xml:space="preserve">2. При нахождении работника Учреждения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</w:t>
      </w:r>
      <w:r w:rsidR="00D50872">
        <w:rPr>
          <w:rFonts w:ascii="Verdana" w:eastAsia="Times New Roman" w:hAnsi="Verdana" w:cs="Times New Roman"/>
          <w:color w:val="000000"/>
          <w:sz w:val="19"/>
          <w:szCs w:val="19"/>
        </w:rPr>
        <w:t>директор</w:t>
      </w: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 xml:space="preserve"> по любым доступным средствам связи, а по прибытии на место работы оформляет уведомление в течение рабочего дня.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 xml:space="preserve">4. Регистрация уведомлений осуществляется ответственным сотрудником Учреждения в журнале регистрации уведомлений </w:t>
      </w:r>
      <w:r w:rsidR="0019319B">
        <w:rPr>
          <w:rFonts w:ascii="Verdana" w:eastAsia="Times New Roman" w:hAnsi="Verdana" w:cs="Times New Roman"/>
          <w:color w:val="000000"/>
          <w:sz w:val="19"/>
          <w:szCs w:val="19"/>
        </w:rPr>
        <w:t xml:space="preserve">МБУ ДО ДШИ Тамалинского района </w:t>
      </w: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о фактах обращения в целях склонения к совершению коррупционных правонарушений, согласно Приложению 2. Листы журнала должны быть пронумерованы, прошнурованы и скреплены печатью.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 xml:space="preserve">5. </w:t>
      </w:r>
      <w:r w:rsidR="000A0907">
        <w:rPr>
          <w:rFonts w:ascii="Verdana" w:eastAsia="Times New Roman" w:hAnsi="Verdana" w:cs="Times New Roman"/>
          <w:color w:val="000000"/>
          <w:sz w:val="19"/>
          <w:szCs w:val="19"/>
        </w:rPr>
        <w:t>Начальник</w:t>
      </w: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 xml:space="preserve">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работы.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Действия и высказывания, которые могут быть восприняты</w:t>
      </w:r>
    </w:p>
    <w:p w:rsidR="00E623D3" w:rsidRPr="00E623D3" w:rsidRDefault="00E623D3" w:rsidP="00CC577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окружающими как согласие принять взятку или как просьба о даче взятки</w:t>
      </w:r>
    </w:p>
    <w:p w:rsidR="00E623D3" w:rsidRPr="00E623D3" w:rsidRDefault="00E623D3" w:rsidP="00CC577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 xml:space="preserve"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работникам </w:t>
      </w:r>
      <w:r w:rsidR="00BD2B82">
        <w:rPr>
          <w:rFonts w:ascii="Verdana" w:eastAsia="Times New Roman" w:hAnsi="Verdana" w:cs="Times New Roman"/>
          <w:color w:val="000000"/>
          <w:sz w:val="19"/>
          <w:szCs w:val="19"/>
        </w:rPr>
        <w:t>МБУ ДО ДШИ Тамалинского района</w:t>
      </w: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: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 Учреждения, может восприниматься как просьба о даче взятки.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К числу таких тем относятся, например: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- низкий уровень заработной платы работника и нехватка денежных средств на реализацию тех или иных нужд;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- отсутствие работы у родственников работника;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lastRenderedPageBreak/>
        <w:t>- необходимость поступления детей работника в образовательные учреждения и т.д.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Определенные исходящие от работников Учреждения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 школы.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К числу таких предложений относятся, например, предложения: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- предоставить работнику и (или) его родственникам скидку;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- внести деньги в конкретный благотворительный фонд;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- поддержать конкретную спортивную команду и т.д.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А совершение работников Учреждения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- получение подарков, даже стоимостью менее 3000 рублей;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315C02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CC5771" w:rsidRPr="00315C02" w:rsidRDefault="00CC5771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CC5771" w:rsidRPr="00315C02" w:rsidRDefault="00CC5771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CC5771" w:rsidRPr="00315C02" w:rsidRDefault="00CC5771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CC5771" w:rsidRPr="00315C02" w:rsidRDefault="00CC5771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315C02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CC5771" w:rsidRPr="00315C02" w:rsidRDefault="00CC5771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CC5771" w:rsidRPr="00315C02" w:rsidRDefault="00CC5771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 </w:t>
      </w:r>
    </w:p>
    <w:p w:rsidR="00E623D3" w:rsidRPr="00E623D3" w:rsidRDefault="00E623D3" w:rsidP="00CC5771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lastRenderedPageBreak/>
        <w:t>Приложение  1</w:t>
      </w:r>
      <w:r w:rsidRPr="00E623D3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br/>
        <w:t>к Порядку уведомления представителя работодателя</w:t>
      </w:r>
    </w:p>
    <w:p w:rsidR="00E623D3" w:rsidRPr="00E623D3" w:rsidRDefault="00E623D3" w:rsidP="00CC5771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t>о фактах обращения в целях склонения работника</w:t>
      </w:r>
    </w:p>
    <w:p w:rsidR="00E623D3" w:rsidRPr="00E623D3" w:rsidRDefault="00E623D3" w:rsidP="00CC5771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t>Учреждения  к совершению коррупционных правонарушений</w:t>
      </w:r>
    </w:p>
    <w:p w:rsidR="00E623D3" w:rsidRPr="00E623D3" w:rsidRDefault="00E623D3" w:rsidP="00CC57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right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                                 ___________________________________________</w:t>
      </w: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br/>
        <w:t>___________________________________________</w:t>
      </w: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br/>
        <w:t>___________________________________________</w:t>
      </w: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E623D3">
        <w:rPr>
          <w:rFonts w:ascii="Verdana" w:eastAsia="Times New Roman" w:hAnsi="Verdana" w:cs="Times New Roman"/>
          <w:color w:val="000000"/>
          <w:sz w:val="10"/>
          <w:szCs w:val="10"/>
        </w:rPr>
        <w:t>(ф.и.о. уведомителя, должность, наименование структурного подразделения)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                 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623D3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УВЕДОМЛЕНИЕ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_____________________________________________________________________________,</w:t>
      </w: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br/>
        <w:t>                                                                                        (фамилия, имя, отчество)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t>настоящим уведомляю об обращении ко мне ____________________________ _____________________________________________________________________________</w:t>
      </w: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br/>
        <w:t>                                                                                          (дата, время и место)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t>гр.___________________________________________________________________________</w:t>
      </w: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 (фамилия, имя, отчество)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t>в целях склонения меня к совершению коррупционных действий, а именно:</w:t>
      </w: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br/>
        <w:t>_____________________________________________________________________________</w:t>
      </w:r>
    </w:p>
    <w:p w:rsid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   </w:t>
      </w: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t>(в произвольной форме изложить информацию об обстоятельствах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t>_____________________________________________________________________________</w:t>
      </w: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br/>
        <w:t>                       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>         </w:t>
      </w: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t>обращения в целях склонения к совершению коррупционных действий)</w:t>
      </w:r>
    </w:p>
    <w:p w:rsidR="00E623D3" w:rsidRPr="00E623D3" w:rsidRDefault="00E623D3" w:rsidP="00CC577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t>_____________________________________________________________________________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br/>
        <w:t>«____»_______________ 20___г.                                ______________________                   </w:t>
      </w: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(подпись)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t> 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E623D3" w:rsidRPr="00E623D3" w:rsidRDefault="00E623D3" w:rsidP="00CC577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t>Уведомление зарегистрировано в Журнале регистрации «____»________ 20___г. №____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t>__________________________________________________________________</w:t>
      </w: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br/>
        <w:t>(ф.и.о., должность ответственного лица)</w:t>
      </w:r>
    </w:p>
    <w:p w:rsidR="00E623D3" w:rsidRPr="00315C02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623D3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CC5771" w:rsidRPr="00315C02" w:rsidRDefault="00CC5771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CC5771" w:rsidRPr="00315C02" w:rsidRDefault="00CC5771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CC5771" w:rsidRPr="00315C02" w:rsidRDefault="00CC5771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CC5771" w:rsidRPr="00315C02" w:rsidRDefault="00CC5771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E623D3" w:rsidRPr="00E623D3" w:rsidRDefault="00E623D3" w:rsidP="00CC5771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lastRenderedPageBreak/>
        <w:t>Приложение  2</w:t>
      </w:r>
      <w:r w:rsidRPr="00E623D3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br/>
        <w:t>к Порядку уведомления представителя работодателя</w:t>
      </w:r>
    </w:p>
    <w:p w:rsidR="00E623D3" w:rsidRPr="00E623D3" w:rsidRDefault="00E623D3" w:rsidP="00CC5771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t>о фактах обращения в целях склонения работника</w:t>
      </w:r>
    </w:p>
    <w:p w:rsidR="00E623D3" w:rsidRPr="00E623D3" w:rsidRDefault="00E623D3" w:rsidP="00CC5771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t>Учреждения  к совершению коррупционных правонарушений</w:t>
      </w:r>
    </w:p>
    <w:p w:rsidR="00E623D3" w:rsidRPr="00E623D3" w:rsidRDefault="00E623D3" w:rsidP="00CC57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ЖУРНАЛ УЧЕТА УВЕДОМЛЕНИЙ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о фактах обращения в целях склонения работников</w:t>
      </w: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  <w:r w:rsidR="00BD2B82" w:rsidRPr="00BD2B82">
        <w:rPr>
          <w:rFonts w:ascii="Verdana" w:eastAsia="Times New Roman" w:hAnsi="Verdana" w:cs="Times New Roman"/>
          <w:b/>
          <w:color w:val="000000"/>
          <w:sz w:val="19"/>
          <w:szCs w:val="19"/>
        </w:rPr>
        <w:t xml:space="preserve">МБУ ДО ДШИ Тамалинского района </w:t>
      </w:r>
      <w:r w:rsidRPr="00E623D3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к совершению коррупционных правонарушений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 </w:t>
      </w:r>
    </w:p>
    <w:tbl>
      <w:tblPr>
        <w:tblW w:w="10065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851"/>
        <w:gridCol w:w="1701"/>
        <w:gridCol w:w="3260"/>
        <w:gridCol w:w="2268"/>
        <w:gridCol w:w="1417"/>
      </w:tblGrid>
      <w:tr w:rsidR="00E623D3" w:rsidRPr="00E623D3" w:rsidTr="00E623D3">
        <w:trPr>
          <w:tblCellSpacing w:w="0" w:type="dxa"/>
        </w:trPr>
        <w:tc>
          <w:tcPr>
            <w:tcW w:w="5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№ </w:t>
            </w: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br/>
              <w:t>п/п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Уведомление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Ф.И.О. должность лица,  </w:t>
            </w: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br/>
              <w:t>подавшего уведомление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Наименование  </w:t>
            </w: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br/>
              <w:t>структурного  </w:t>
            </w: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br/>
              <w:t>подразделения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Примечание</w:t>
            </w:r>
          </w:p>
        </w:tc>
      </w:tr>
      <w:tr w:rsidR="00E623D3" w:rsidRPr="00E623D3" w:rsidTr="00E623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Дата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</w:p>
        </w:tc>
      </w:tr>
      <w:tr w:rsidR="00E623D3" w:rsidRPr="00E623D3" w:rsidTr="00E623D3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623D3" w:rsidRPr="00E623D3" w:rsidTr="00E623D3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3D3" w:rsidRPr="00E623D3" w:rsidRDefault="00E623D3" w:rsidP="00CC5771">
            <w:pPr>
              <w:spacing w:after="18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623D3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623D3" w:rsidRPr="00E623D3" w:rsidRDefault="00E623D3" w:rsidP="00CC5771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51066A" w:rsidRDefault="00E623D3" w:rsidP="00CC5771">
      <w:pPr>
        <w:shd w:val="clear" w:color="auto" w:fill="FFFFFF"/>
        <w:spacing w:after="180" w:line="240" w:lineRule="auto"/>
        <w:jc w:val="both"/>
      </w:pPr>
      <w:r w:rsidRPr="00E623D3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D03062" w:rsidRPr="00D03062" w:rsidRDefault="00D03062" w:rsidP="00CC5771">
      <w:pPr>
        <w:spacing w:line="240" w:lineRule="auto"/>
        <w:rPr>
          <w:rFonts w:ascii="Times New Roman" w:hAnsi="Times New Roman" w:cs="Times New Roman"/>
          <w:b/>
          <w:sz w:val="130"/>
          <w:szCs w:val="130"/>
        </w:rPr>
      </w:pPr>
    </w:p>
    <w:sectPr w:rsidR="00D03062" w:rsidRPr="00D03062" w:rsidSect="00483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CC0" w:rsidRDefault="00231CC0" w:rsidP="00CC5771">
      <w:pPr>
        <w:spacing w:after="0" w:line="240" w:lineRule="auto"/>
      </w:pPr>
      <w:r>
        <w:separator/>
      </w:r>
    </w:p>
  </w:endnote>
  <w:endnote w:type="continuationSeparator" w:id="1">
    <w:p w:rsidR="00231CC0" w:rsidRDefault="00231CC0" w:rsidP="00CC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CC0" w:rsidRDefault="00231CC0" w:rsidP="00CC5771">
      <w:pPr>
        <w:spacing w:after="0" w:line="240" w:lineRule="auto"/>
      </w:pPr>
      <w:r>
        <w:separator/>
      </w:r>
    </w:p>
  </w:footnote>
  <w:footnote w:type="continuationSeparator" w:id="1">
    <w:p w:rsidR="00231CC0" w:rsidRDefault="00231CC0" w:rsidP="00CC5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940E9"/>
    <w:multiLevelType w:val="multilevel"/>
    <w:tmpl w:val="5CC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73C72"/>
    <w:multiLevelType w:val="multilevel"/>
    <w:tmpl w:val="5F0A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B36E94"/>
    <w:multiLevelType w:val="multilevel"/>
    <w:tmpl w:val="FA30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70FD"/>
    <w:rsid w:val="0004257F"/>
    <w:rsid w:val="00082312"/>
    <w:rsid w:val="00092EB9"/>
    <w:rsid w:val="00092EF7"/>
    <w:rsid w:val="000A0907"/>
    <w:rsid w:val="000B302B"/>
    <w:rsid w:val="001560AE"/>
    <w:rsid w:val="0019319B"/>
    <w:rsid w:val="0019764D"/>
    <w:rsid w:val="001A7FD1"/>
    <w:rsid w:val="001D2559"/>
    <w:rsid w:val="00231CC0"/>
    <w:rsid w:val="00257FCB"/>
    <w:rsid w:val="002D2DE6"/>
    <w:rsid w:val="00315C02"/>
    <w:rsid w:val="00331A81"/>
    <w:rsid w:val="003620B1"/>
    <w:rsid w:val="00380C84"/>
    <w:rsid w:val="003B1556"/>
    <w:rsid w:val="003D1E6D"/>
    <w:rsid w:val="00480115"/>
    <w:rsid w:val="00483ED9"/>
    <w:rsid w:val="0051066A"/>
    <w:rsid w:val="0058429B"/>
    <w:rsid w:val="00667B60"/>
    <w:rsid w:val="006F3C99"/>
    <w:rsid w:val="007C1FD6"/>
    <w:rsid w:val="00847F45"/>
    <w:rsid w:val="008523D8"/>
    <w:rsid w:val="00864358"/>
    <w:rsid w:val="008F525E"/>
    <w:rsid w:val="009033D3"/>
    <w:rsid w:val="0091747A"/>
    <w:rsid w:val="00AB05E5"/>
    <w:rsid w:val="00AF72C3"/>
    <w:rsid w:val="00BD2B82"/>
    <w:rsid w:val="00BE6E54"/>
    <w:rsid w:val="00BF2F25"/>
    <w:rsid w:val="00BF58EF"/>
    <w:rsid w:val="00C43D3B"/>
    <w:rsid w:val="00C671E4"/>
    <w:rsid w:val="00CB1CA7"/>
    <w:rsid w:val="00CC5771"/>
    <w:rsid w:val="00D03062"/>
    <w:rsid w:val="00D50872"/>
    <w:rsid w:val="00D513AF"/>
    <w:rsid w:val="00D870FD"/>
    <w:rsid w:val="00D92F7B"/>
    <w:rsid w:val="00E623D3"/>
    <w:rsid w:val="00F0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15"/>
  </w:style>
  <w:style w:type="paragraph" w:styleId="2">
    <w:name w:val="heading 2"/>
    <w:basedOn w:val="a"/>
    <w:link w:val="20"/>
    <w:uiPriority w:val="9"/>
    <w:qFormat/>
    <w:rsid w:val="00483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3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83ED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48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83ED9"/>
    <w:rPr>
      <w:b/>
      <w:bCs/>
    </w:rPr>
  </w:style>
  <w:style w:type="character" w:styleId="a6">
    <w:name w:val="Hyperlink"/>
    <w:basedOn w:val="a0"/>
    <w:uiPriority w:val="99"/>
    <w:unhideWhenUsed/>
    <w:rsid w:val="008523D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03062"/>
  </w:style>
  <w:style w:type="paragraph" w:styleId="a7">
    <w:name w:val="Balloon Text"/>
    <w:basedOn w:val="a"/>
    <w:link w:val="a8"/>
    <w:uiPriority w:val="99"/>
    <w:semiHidden/>
    <w:unhideWhenUsed/>
    <w:rsid w:val="0051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066A"/>
    <w:rPr>
      <w:rFonts w:ascii="Tahoma" w:hAnsi="Tahoma" w:cs="Tahoma"/>
      <w:sz w:val="16"/>
      <w:szCs w:val="16"/>
    </w:rPr>
  </w:style>
  <w:style w:type="paragraph" w:styleId="a9">
    <w:name w:val="No Spacing"/>
    <w:basedOn w:val="a"/>
    <w:uiPriority w:val="1"/>
    <w:qFormat/>
    <w:rsid w:val="00E6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C5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5771"/>
  </w:style>
  <w:style w:type="paragraph" w:styleId="ac">
    <w:name w:val="footer"/>
    <w:basedOn w:val="a"/>
    <w:link w:val="ad"/>
    <w:uiPriority w:val="99"/>
    <w:semiHidden/>
    <w:unhideWhenUsed/>
    <w:rsid w:val="00CC5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5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  <w:div w:id="1392077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  <w:div w:id="57307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8325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4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4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9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2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4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6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147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02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8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5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3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1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60490-8DB0-4E23-A240-5BB7A33A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информатизации Пензенской области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bondinavi</dc:creator>
  <cp:lastModifiedBy>135</cp:lastModifiedBy>
  <cp:revision>4</cp:revision>
  <cp:lastPrinted>2023-02-17T08:02:00Z</cp:lastPrinted>
  <dcterms:created xsi:type="dcterms:W3CDTF">2021-12-08T05:38:00Z</dcterms:created>
  <dcterms:modified xsi:type="dcterms:W3CDTF">2023-02-17T08:03:00Z</dcterms:modified>
</cp:coreProperties>
</file>